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250" w:rsidRPr="00D860A7" w:rsidRDefault="00C60250" w:rsidP="00C60250">
      <w:pPr>
        <w:pStyle w:val="Titre1"/>
        <w:jc w:val="center"/>
        <w:rPr>
          <w:lang w:val="en-US" w:bidi="en-US"/>
        </w:rPr>
      </w:pPr>
      <w:r w:rsidRPr="00D860A7">
        <w:rPr>
          <w:lang w:val="en-US" w:bidi="en-US"/>
        </w:rPr>
        <w:t>STUDY ON FACTORS AFFECTING MORTALITY IN PATIENTS WITH BRAIN TRAUMATIC INJURIES RESULTING FROM TRAFFIC ACCIDENT BY USING DATA MINING</w:t>
      </w:r>
    </w:p>
    <w:p w:rsidR="00C60250" w:rsidRPr="00862636" w:rsidRDefault="00C60250" w:rsidP="00C60250">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 xml:space="preserve">Type of article: </w:t>
      </w:r>
      <w:r>
        <w:rPr>
          <w:rFonts w:asciiTheme="majorBidi" w:eastAsia="SimSun" w:hAnsiTheme="majorBidi" w:cstheme="majorBidi"/>
          <w:b/>
          <w:sz w:val="24"/>
          <w:szCs w:val="24"/>
          <w:lang w:val="en-US" w:eastAsia="ar-SA"/>
        </w:rPr>
        <w:t>conference abstract</w:t>
      </w:r>
    </w:p>
    <w:p w:rsidR="00C60250" w:rsidRPr="00D860A7" w:rsidRDefault="00C60250" w:rsidP="00C60250">
      <w:pPr>
        <w:pStyle w:val="author"/>
        <w:spacing w:before="0" w:after="0" w:line="240" w:lineRule="auto"/>
        <w:jc w:val="center"/>
        <w:rPr>
          <w:lang w:val="en-US"/>
        </w:rPr>
      </w:pPr>
      <w:r w:rsidRPr="00D860A7">
        <w:rPr>
          <w:lang w:val="en-US"/>
        </w:rPr>
        <w:t xml:space="preserve">Leila Erfannia1, Ahmad </w:t>
      </w:r>
      <w:proofErr w:type="spellStart"/>
      <w:r w:rsidRPr="00D860A7">
        <w:rPr>
          <w:lang w:val="en-US"/>
        </w:rPr>
        <w:t>Raeesi</w:t>
      </w:r>
      <w:proofErr w:type="spellEnd"/>
      <w:r w:rsidRPr="00D860A7">
        <w:rPr>
          <w:lang w:val="en-US"/>
        </w:rPr>
        <w:t xml:space="preserve">*2, </w:t>
      </w:r>
      <w:proofErr w:type="spellStart"/>
      <w:r w:rsidRPr="00D860A7">
        <w:rPr>
          <w:lang w:val="en-US"/>
        </w:rPr>
        <w:t>Saeid</w:t>
      </w:r>
      <w:proofErr w:type="spellEnd"/>
      <w:r w:rsidRPr="00D860A7">
        <w:rPr>
          <w:lang w:val="en-US"/>
        </w:rPr>
        <w:t xml:space="preserve"> Ebrahimi3</w:t>
      </w:r>
    </w:p>
    <w:p w:rsidR="00C60250" w:rsidRPr="00D860A7" w:rsidRDefault="00C60250" w:rsidP="00C60250">
      <w:pPr>
        <w:pStyle w:val="author"/>
        <w:spacing w:before="0" w:after="0" w:line="240" w:lineRule="auto"/>
        <w:jc w:val="center"/>
        <w:rPr>
          <w:lang w:val="en-US"/>
        </w:rPr>
      </w:pPr>
      <w:r w:rsidRPr="00D860A7">
        <w:rPr>
          <w:lang w:val="en-US"/>
        </w:rPr>
        <w:t xml:space="preserve">1: </w:t>
      </w:r>
      <w:proofErr w:type="spellStart"/>
      <w:proofErr w:type="gramStart"/>
      <w:r w:rsidRPr="00D860A7">
        <w:rPr>
          <w:lang w:val="en-US"/>
        </w:rPr>
        <w:t>Ph.D</w:t>
      </w:r>
      <w:proofErr w:type="spellEnd"/>
      <w:proofErr w:type="gramEnd"/>
      <w:r w:rsidRPr="00D860A7">
        <w:rPr>
          <w:lang w:val="en-US"/>
        </w:rPr>
        <w:t xml:space="preserve"> Candidate in Health Information Management, Department of Health Information Management, School of </w:t>
      </w:r>
      <w:proofErr w:type="spellStart"/>
      <w:r w:rsidRPr="00D860A7">
        <w:rPr>
          <w:lang w:val="en-US"/>
        </w:rPr>
        <w:t>of</w:t>
      </w:r>
      <w:proofErr w:type="spellEnd"/>
      <w:r w:rsidRPr="00D860A7">
        <w:rPr>
          <w:lang w:val="en-US"/>
        </w:rPr>
        <w:t xml:space="preserve"> Management and Medical Information Sciences, Iran University of Medical </w:t>
      </w:r>
      <w:proofErr w:type="spellStart"/>
      <w:r w:rsidRPr="00D860A7">
        <w:rPr>
          <w:lang w:val="en-US"/>
        </w:rPr>
        <w:t>Sciensces</w:t>
      </w:r>
      <w:proofErr w:type="spellEnd"/>
      <w:r w:rsidRPr="00D860A7">
        <w:rPr>
          <w:lang w:val="en-US"/>
        </w:rPr>
        <w:t>, Tehran, Iran</w:t>
      </w:r>
    </w:p>
    <w:p w:rsidR="00C60250" w:rsidRPr="00D860A7" w:rsidRDefault="00C60250" w:rsidP="00C60250">
      <w:pPr>
        <w:pStyle w:val="author"/>
        <w:spacing w:before="0" w:after="0" w:line="240" w:lineRule="auto"/>
        <w:jc w:val="center"/>
        <w:rPr>
          <w:lang w:val="en-US"/>
        </w:rPr>
      </w:pPr>
      <w:proofErr w:type="gramStart"/>
      <w:r w:rsidRPr="00D860A7">
        <w:rPr>
          <w:lang w:val="en-US"/>
        </w:rPr>
        <w:t>2,*</w:t>
      </w:r>
      <w:proofErr w:type="gramEnd"/>
      <w:r w:rsidRPr="00D860A7">
        <w:rPr>
          <w:lang w:val="en-US"/>
        </w:rPr>
        <w:t xml:space="preserve">: MSc Student in Medical Informatics, Department of Health Information </w:t>
      </w:r>
      <w:proofErr w:type="spellStart"/>
      <w:r w:rsidRPr="00D860A7">
        <w:rPr>
          <w:lang w:val="en-US"/>
        </w:rPr>
        <w:t>Sciensces</w:t>
      </w:r>
      <w:proofErr w:type="spellEnd"/>
      <w:r w:rsidRPr="00D860A7">
        <w:rPr>
          <w:lang w:val="en-US"/>
        </w:rPr>
        <w:t xml:space="preserve">, School of </w:t>
      </w:r>
      <w:proofErr w:type="spellStart"/>
      <w:r w:rsidRPr="00D860A7">
        <w:rPr>
          <w:lang w:val="en-US"/>
        </w:rPr>
        <w:t>of</w:t>
      </w:r>
      <w:proofErr w:type="spellEnd"/>
      <w:r w:rsidRPr="00D860A7">
        <w:rPr>
          <w:lang w:val="en-US"/>
        </w:rPr>
        <w:t xml:space="preserve"> Management and Medical Information Sciences, Kerman  University of Medical </w:t>
      </w:r>
      <w:proofErr w:type="spellStart"/>
      <w:r w:rsidRPr="00D860A7">
        <w:rPr>
          <w:lang w:val="en-US"/>
        </w:rPr>
        <w:t>Sciensces</w:t>
      </w:r>
      <w:proofErr w:type="spellEnd"/>
      <w:r w:rsidRPr="00D860A7">
        <w:rPr>
          <w:lang w:val="en-US"/>
        </w:rPr>
        <w:t>, Kerman, Iran</w:t>
      </w:r>
    </w:p>
    <w:p w:rsidR="00C60250" w:rsidRPr="00D860A7" w:rsidRDefault="00C60250" w:rsidP="00C60250">
      <w:pPr>
        <w:pStyle w:val="author"/>
        <w:spacing w:before="0" w:after="0" w:line="240" w:lineRule="auto"/>
        <w:jc w:val="center"/>
        <w:rPr>
          <w:lang w:val="en-US"/>
        </w:rPr>
      </w:pPr>
      <w:r w:rsidRPr="00D860A7">
        <w:rPr>
          <w:lang w:val="en-US"/>
        </w:rPr>
        <w:t xml:space="preserve">3: Faculty member of Health Information Technology, Department of Health Information Technology, School of </w:t>
      </w:r>
      <w:proofErr w:type="spellStart"/>
      <w:r w:rsidRPr="00D860A7">
        <w:rPr>
          <w:lang w:val="en-US"/>
        </w:rPr>
        <w:t>Paramedicine</w:t>
      </w:r>
      <w:proofErr w:type="spellEnd"/>
      <w:r w:rsidRPr="00D860A7">
        <w:rPr>
          <w:lang w:val="en-US"/>
        </w:rPr>
        <w:t xml:space="preserve">, Zahedan University of Medical </w:t>
      </w:r>
      <w:proofErr w:type="spellStart"/>
      <w:r w:rsidRPr="00D860A7">
        <w:rPr>
          <w:lang w:val="en-US"/>
        </w:rPr>
        <w:t>Sciensces</w:t>
      </w:r>
      <w:proofErr w:type="spellEnd"/>
      <w:r w:rsidRPr="00D860A7">
        <w:rPr>
          <w:lang w:val="en-US"/>
        </w:rPr>
        <w:t>, Zahedan, Iran</w:t>
      </w:r>
    </w:p>
    <w:p w:rsidR="00C60250" w:rsidRPr="00D860A7" w:rsidRDefault="00C60250" w:rsidP="00C60250">
      <w:pPr>
        <w:suppressAutoHyphens/>
        <w:jc w:val="center"/>
      </w:pPr>
      <w:r>
        <w:t xml:space="preserve">* </w:t>
      </w:r>
      <w:proofErr w:type="gramStart"/>
      <w:r w:rsidRPr="00D860A7">
        <w:t>Tel:</w:t>
      </w:r>
      <w:proofErr w:type="gramEnd"/>
      <w:r w:rsidRPr="00D860A7">
        <w:t xml:space="preserve"> +98.9159950428,  E-mail: ah.raesse@gmail.com</w:t>
      </w:r>
    </w:p>
    <w:p w:rsidR="00C60250" w:rsidRPr="00D860A7" w:rsidRDefault="00C60250" w:rsidP="00C60250">
      <w:pPr>
        <w:suppressAutoHyphens/>
        <w:jc w:val="both"/>
        <w:rPr>
          <w:rFonts w:asciiTheme="majorBidi" w:eastAsia="SimSun" w:hAnsiTheme="majorBidi" w:cstheme="majorBidi"/>
          <w:bCs/>
          <w:sz w:val="24"/>
          <w:szCs w:val="24"/>
          <w:lang w:eastAsia="ar-SA"/>
        </w:rPr>
      </w:pPr>
    </w:p>
    <w:p w:rsidR="00C60250" w:rsidRPr="00811376" w:rsidRDefault="00C60250" w:rsidP="00C60250">
      <w:pPr>
        <w:suppressAutoHyphens/>
        <w:jc w:val="both"/>
        <w:rPr>
          <w:rFonts w:asciiTheme="majorBidi" w:eastAsia="SimSun" w:hAnsiTheme="majorBidi" w:cstheme="majorBidi"/>
          <w:b/>
          <w:sz w:val="24"/>
          <w:szCs w:val="24"/>
          <w:lang w:val="en-US" w:eastAsia="ar-SA"/>
        </w:rPr>
      </w:pPr>
      <w:r w:rsidRPr="00811376">
        <w:rPr>
          <w:rFonts w:asciiTheme="majorBidi" w:eastAsia="SimSun" w:hAnsiTheme="majorBidi" w:cstheme="majorBidi"/>
          <w:b/>
          <w:sz w:val="24"/>
          <w:szCs w:val="24"/>
          <w:lang w:val="en-US" w:eastAsia="ar-SA"/>
        </w:rPr>
        <w:t>ABSTRACT</w:t>
      </w:r>
    </w:p>
    <w:p w:rsidR="00C60250" w:rsidRPr="007D72D5" w:rsidRDefault="00C60250" w:rsidP="00C60250">
      <w:pPr>
        <w:suppressAutoHyphens/>
        <w:jc w:val="both"/>
        <w:rPr>
          <w:rFonts w:asciiTheme="majorBidi" w:eastAsia="SimSun" w:hAnsiTheme="majorBidi" w:cstheme="majorBidi"/>
          <w:bCs/>
          <w:sz w:val="24"/>
          <w:szCs w:val="24"/>
          <w:lang w:val="en-US" w:eastAsia="ar-SA"/>
        </w:rPr>
      </w:pPr>
      <w:r w:rsidRPr="00D860A7">
        <w:rPr>
          <w:rFonts w:asciiTheme="majorBidi" w:eastAsia="SimSun" w:hAnsiTheme="majorBidi" w:cstheme="majorBidi"/>
          <w:b/>
          <w:sz w:val="24"/>
          <w:szCs w:val="24"/>
          <w:lang w:val="en-US" w:eastAsia="ar-SA"/>
        </w:rPr>
        <w:t>Introduction</w:t>
      </w:r>
      <w:r w:rsidRPr="007D72D5">
        <w:rPr>
          <w:rFonts w:asciiTheme="majorBidi" w:eastAsia="SimSun" w:hAnsiTheme="majorBidi" w:cstheme="majorBidi"/>
          <w:bCs/>
          <w:sz w:val="24"/>
          <w:szCs w:val="24"/>
          <w:lang w:val="en-US" w:eastAsia="ar-SA"/>
        </w:rPr>
        <w:t>: One of the most important health problems is road traffic accident. Brain traumatic injury caused by crashes is the first cause of mortality among young people. Capabilities of Data Mining methods to find factor affecting and the prediction therapeutic outcomes leads to the improvement and effectiveness of the services. The aim of this study was to find the Factors affecting mortality in patients with brain traumatic injuries resulting from traffic accident by using the C5.0 decision tree and Bayesian network data mining methods.</w:t>
      </w:r>
    </w:p>
    <w:p w:rsidR="00C60250" w:rsidRPr="007D72D5" w:rsidRDefault="00C60250" w:rsidP="00C60250">
      <w:pPr>
        <w:suppressAutoHyphens/>
        <w:jc w:val="both"/>
        <w:rPr>
          <w:rFonts w:asciiTheme="majorBidi" w:eastAsia="SimSun" w:hAnsiTheme="majorBidi" w:cstheme="majorBidi"/>
          <w:bCs/>
          <w:sz w:val="24"/>
          <w:szCs w:val="24"/>
          <w:lang w:val="en-US" w:eastAsia="ar-SA"/>
        </w:rPr>
      </w:pPr>
      <w:r w:rsidRPr="00D860A7">
        <w:rPr>
          <w:rFonts w:asciiTheme="majorBidi" w:eastAsia="SimSun" w:hAnsiTheme="majorBidi" w:cstheme="majorBidi"/>
          <w:b/>
          <w:sz w:val="24"/>
          <w:szCs w:val="24"/>
          <w:lang w:val="en-US" w:eastAsia="ar-SA"/>
        </w:rPr>
        <w:t>Methods</w:t>
      </w:r>
      <w:r w:rsidRPr="007D72D5">
        <w:rPr>
          <w:rFonts w:asciiTheme="majorBidi" w:eastAsia="SimSun" w:hAnsiTheme="majorBidi" w:cstheme="majorBidi"/>
          <w:bCs/>
          <w:sz w:val="24"/>
          <w:szCs w:val="24"/>
          <w:lang w:val="en-US" w:eastAsia="ar-SA"/>
        </w:rPr>
        <w:t>: In this cross-sectional study, the population of this study was 106 records of patients with brain traumatic injury caused by traffic accident referred in Khatam-al-</w:t>
      </w:r>
      <w:proofErr w:type="spellStart"/>
      <w:r w:rsidRPr="007D72D5">
        <w:rPr>
          <w:rFonts w:asciiTheme="majorBidi" w:eastAsia="SimSun" w:hAnsiTheme="majorBidi" w:cstheme="majorBidi"/>
          <w:bCs/>
          <w:sz w:val="24"/>
          <w:szCs w:val="24"/>
          <w:lang w:val="en-US" w:eastAsia="ar-SA"/>
        </w:rPr>
        <w:t>Anbia</w:t>
      </w:r>
      <w:proofErr w:type="spellEnd"/>
      <w:r w:rsidRPr="007D72D5">
        <w:rPr>
          <w:rFonts w:asciiTheme="majorBidi" w:eastAsia="SimSun" w:hAnsiTheme="majorBidi" w:cstheme="majorBidi"/>
          <w:bCs/>
          <w:sz w:val="24"/>
          <w:szCs w:val="24"/>
          <w:lang w:val="en-US" w:eastAsia="ar-SA"/>
        </w:rPr>
        <w:t xml:space="preserve"> hospital in Zahedan city. Data were collected with a researcher-made checklist that was prepared in consultation with experts in this field and review of previous studies. The validity of this checklist was confirmed by three health information technology experts. Data were analyzed with using two software SPSS MODELER 18.0 and SPSS Statistics 24.</w:t>
      </w:r>
    </w:p>
    <w:p w:rsidR="00C60250" w:rsidRPr="007D72D5" w:rsidRDefault="00C60250" w:rsidP="00C60250">
      <w:pPr>
        <w:suppressAutoHyphens/>
        <w:jc w:val="both"/>
        <w:rPr>
          <w:rFonts w:asciiTheme="majorBidi" w:eastAsia="SimSun" w:hAnsiTheme="majorBidi" w:cstheme="majorBidi"/>
          <w:bCs/>
          <w:sz w:val="24"/>
          <w:szCs w:val="24"/>
          <w:lang w:val="en-US" w:eastAsia="ar-SA"/>
        </w:rPr>
      </w:pPr>
      <w:r w:rsidRPr="00D860A7">
        <w:rPr>
          <w:rFonts w:asciiTheme="majorBidi" w:eastAsia="SimSun" w:hAnsiTheme="majorBidi" w:cstheme="majorBidi"/>
          <w:b/>
          <w:sz w:val="24"/>
          <w:szCs w:val="24"/>
          <w:lang w:val="en-US" w:eastAsia="ar-SA"/>
        </w:rPr>
        <w:t>Results</w:t>
      </w:r>
      <w:r w:rsidRPr="007D72D5">
        <w:rPr>
          <w:rFonts w:asciiTheme="majorBidi" w:eastAsia="SimSun" w:hAnsiTheme="majorBidi" w:cstheme="majorBidi"/>
          <w:bCs/>
          <w:sz w:val="24"/>
          <w:szCs w:val="24"/>
          <w:lang w:val="en-US" w:eastAsia="ar-SA"/>
        </w:rPr>
        <w:t>:  The accuracy of C5.0 decision tree and Bayesian network were 84.9% and 74.5% obtained. The most important variables that affect the death of accidental patients include Type of lesions, the work of the person in an accident (driver, passenger, pedestrian), accident location (inside or outside the city), and age of the patient. According to the result of this study, the type of lesions with the cause of death (p-value=0.024) is statistically significant.</w:t>
      </w:r>
    </w:p>
    <w:p w:rsidR="00C60250" w:rsidRPr="007D72D5" w:rsidRDefault="00C60250" w:rsidP="00C60250">
      <w:pPr>
        <w:suppressAutoHyphens/>
        <w:jc w:val="both"/>
        <w:rPr>
          <w:rFonts w:asciiTheme="majorBidi" w:eastAsia="SimSun" w:hAnsiTheme="majorBidi" w:cstheme="majorBidi"/>
          <w:bCs/>
          <w:sz w:val="24"/>
          <w:szCs w:val="24"/>
          <w:lang w:val="en-US" w:eastAsia="ar-SA"/>
        </w:rPr>
      </w:pPr>
      <w:r w:rsidRPr="00D860A7">
        <w:rPr>
          <w:rFonts w:asciiTheme="majorBidi" w:eastAsia="SimSun" w:hAnsiTheme="majorBidi" w:cstheme="majorBidi"/>
          <w:b/>
          <w:sz w:val="24"/>
          <w:szCs w:val="24"/>
          <w:lang w:val="en-US" w:eastAsia="ar-SA"/>
        </w:rPr>
        <w:t>Conclusion</w:t>
      </w:r>
      <w:r w:rsidRPr="007D72D5">
        <w:rPr>
          <w:rFonts w:asciiTheme="majorBidi" w:eastAsia="SimSun" w:hAnsiTheme="majorBidi" w:cstheme="majorBidi"/>
          <w:bCs/>
          <w:sz w:val="24"/>
          <w:szCs w:val="24"/>
          <w:lang w:val="en-US" w:eastAsia="ar-SA"/>
        </w:rPr>
        <w:t xml:space="preserve">: The results of C5.0 decision tree and Bayesian network showed the most important and effective variable is type of lesions. Hence, by predicting the factors affecting in death of brain traumatic patients, healthcare provider with timely action can reduce the death and irreparable </w:t>
      </w:r>
      <w:proofErr w:type="gramStart"/>
      <w:r w:rsidRPr="007D72D5">
        <w:rPr>
          <w:rFonts w:asciiTheme="majorBidi" w:eastAsia="SimSun" w:hAnsiTheme="majorBidi" w:cstheme="majorBidi"/>
          <w:bCs/>
          <w:sz w:val="24"/>
          <w:szCs w:val="24"/>
          <w:lang w:val="en-US" w:eastAsia="ar-SA"/>
        </w:rPr>
        <w:t>of  injuries</w:t>
      </w:r>
      <w:proofErr w:type="gramEnd"/>
      <w:r w:rsidRPr="007D72D5">
        <w:rPr>
          <w:rFonts w:asciiTheme="majorBidi" w:eastAsia="SimSun" w:hAnsiTheme="majorBidi" w:cstheme="majorBidi"/>
          <w:bCs/>
          <w:sz w:val="24"/>
          <w:szCs w:val="24"/>
          <w:lang w:val="en-US" w:eastAsia="ar-SA"/>
        </w:rPr>
        <w:t xml:space="preserve"> of these </w:t>
      </w:r>
      <w:proofErr w:type="spellStart"/>
      <w:r w:rsidRPr="007D72D5">
        <w:rPr>
          <w:rFonts w:asciiTheme="majorBidi" w:eastAsia="SimSun" w:hAnsiTheme="majorBidi" w:cstheme="majorBidi"/>
          <w:bCs/>
          <w:sz w:val="24"/>
          <w:szCs w:val="24"/>
          <w:lang w:val="en-US" w:eastAsia="ar-SA"/>
        </w:rPr>
        <w:t>patiants</w:t>
      </w:r>
      <w:proofErr w:type="spellEnd"/>
      <w:r w:rsidRPr="007D72D5">
        <w:rPr>
          <w:rFonts w:asciiTheme="majorBidi" w:eastAsia="SimSun" w:hAnsiTheme="majorBidi" w:cstheme="majorBidi"/>
          <w:bCs/>
          <w:sz w:val="24"/>
          <w:szCs w:val="24"/>
          <w:lang w:val="en-US" w:eastAsia="ar-SA"/>
        </w:rPr>
        <w:t>.</w:t>
      </w:r>
    </w:p>
    <w:p w:rsidR="00C60250" w:rsidRPr="007D72D5" w:rsidRDefault="00C60250" w:rsidP="00C60250">
      <w:pPr>
        <w:suppressAutoHyphens/>
        <w:jc w:val="both"/>
        <w:rPr>
          <w:rFonts w:asciiTheme="majorBidi" w:eastAsia="SimSun" w:hAnsiTheme="majorBidi" w:cstheme="majorBidi"/>
          <w:bCs/>
          <w:sz w:val="24"/>
          <w:szCs w:val="24"/>
          <w:lang w:val="en-US" w:eastAsia="ar-SA"/>
        </w:rPr>
      </w:pPr>
      <w:r w:rsidRPr="00D860A7">
        <w:rPr>
          <w:rFonts w:asciiTheme="majorBidi" w:eastAsia="SimSun" w:hAnsiTheme="majorBidi" w:cstheme="majorBidi"/>
          <w:b/>
          <w:sz w:val="24"/>
          <w:szCs w:val="24"/>
          <w:lang w:val="en-US" w:eastAsia="ar-SA"/>
        </w:rPr>
        <w:lastRenderedPageBreak/>
        <w:t>KEYWORDS</w:t>
      </w:r>
      <w:r w:rsidRPr="007D72D5">
        <w:rPr>
          <w:rFonts w:asciiTheme="majorBidi" w:eastAsia="SimSun" w:hAnsiTheme="majorBidi" w:cstheme="majorBidi"/>
          <w:bCs/>
          <w:sz w:val="24"/>
          <w:szCs w:val="24"/>
          <w:lang w:val="en-US" w:eastAsia="ar-SA"/>
        </w:rPr>
        <w:t>: Brain traumatic injuries, Traffic accident, Data Mining, C5.0 decision tree, Bayesian network</w:t>
      </w:r>
    </w:p>
    <w:p w:rsidR="00C60250" w:rsidRPr="00D860A7" w:rsidRDefault="00C60250" w:rsidP="00C60250">
      <w:pPr>
        <w:pStyle w:val="heading1"/>
        <w:numPr>
          <w:ilvl w:val="0"/>
          <w:numId w:val="1"/>
        </w:numPr>
        <w:rPr>
          <w:rFonts w:asciiTheme="minorBidi" w:hAnsiTheme="minorBidi" w:cstheme="minorBidi"/>
          <w:szCs w:val="32"/>
        </w:rPr>
      </w:pPr>
      <w:proofErr w:type="spellStart"/>
      <w:r w:rsidRPr="00D860A7">
        <w:rPr>
          <w:rFonts w:asciiTheme="minorBidi" w:hAnsiTheme="minorBidi" w:cstheme="minorBidi"/>
          <w:szCs w:val="32"/>
        </w:rPr>
        <w:t>Declaration</w:t>
      </w:r>
      <w:proofErr w:type="spellEnd"/>
      <w:r w:rsidRPr="00D860A7">
        <w:rPr>
          <w:rFonts w:asciiTheme="minorBidi" w:hAnsiTheme="minorBidi" w:cstheme="minorBidi"/>
          <w:szCs w:val="32"/>
        </w:rPr>
        <w:t xml:space="preserve"> of </w:t>
      </w:r>
      <w:proofErr w:type="spellStart"/>
      <w:r w:rsidRPr="00D860A7">
        <w:rPr>
          <w:rFonts w:asciiTheme="minorBidi" w:hAnsiTheme="minorBidi" w:cstheme="minorBidi"/>
          <w:szCs w:val="32"/>
        </w:rPr>
        <w:t>conflicts</w:t>
      </w:r>
      <w:proofErr w:type="spellEnd"/>
      <w:r w:rsidRPr="00D860A7">
        <w:rPr>
          <w:rFonts w:asciiTheme="minorBidi" w:hAnsiTheme="minorBidi" w:cstheme="minorBidi"/>
          <w:szCs w:val="32"/>
        </w:rPr>
        <w:t xml:space="preserve"> </w:t>
      </w:r>
    </w:p>
    <w:p w:rsidR="00C60250" w:rsidRPr="007D72D5" w:rsidRDefault="00C60250" w:rsidP="00C60250">
      <w:pPr>
        <w:tabs>
          <w:tab w:val="left" w:pos="2923"/>
        </w:tabs>
        <w:jc w:val="both"/>
        <w:rPr>
          <w:rFonts w:asciiTheme="majorBidi" w:hAnsiTheme="majorBidi" w:cstheme="majorBidi"/>
          <w:sz w:val="24"/>
          <w:szCs w:val="24"/>
          <w:lang w:val="en-US"/>
        </w:rPr>
      </w:pPr>
      <w:r w:rsidRPr="007D72D5">
        <w:rPr>
          <w:rFonts w:asciiTheme="majorBidi" w:hAnsiTheme="majorBidi" w:cstheme="majorBidi"/>
          <w:sz w:val="24"/>
          <w:szCs w:val="24"/>
          <w:lang w:val="en-US"/>
        </w:rPr>
        <w:t xml:space="preserve">This abstract is selected from the First International Congress of Diseases and Health Outcomes Registry and First National Congress of Medical Informatics, 14-17 February 2017, Mashhad, Iran </w:t>
      </w:r>
    </w:p>
    <w:p w:rsidR="00C60250" w:rsidRPr="00D860A7" w:rsidRDefault="00C60250" w:rsidP="00C60250">
      <w:pPr>
        <w:pStyle w:val="heading1"/>
        <w:numPr>
          <w:ilvl w:val="0"/>
          <w:numId w:val="1"/>
        </w:numPr>
        <w:rPr>
          <w:rFonts w:asciiTheme="minorBidi" w:hAnsiTheme="minorBidi" w:cstheme="minorBidi"/>
          <w:szCs w:val="32"/>
        </w:rPr>
      </w:pPr>
      <w:proofErr w:type="spellStart"/>
      <w:r w:rsidRPr="00D860A7">
        <w:rPr>
          <w:rFonts w:asciiTheme="minorBidi" w:hAnsiTheme="minorBidi" w:cstheme="minorBidi"/>
          <w:szCs w:val="32"/>
        </w:rPr>
        <w:t>Authors</w:t>
      </w:r>
      <w:proofErr w:type="spellEnd"/>
      <w:r w:rsidRPr="00D860A7">
        <w:rPr>
          <w:rFonts w:asciiTheme="minorBidi" w:hAnsiTheme="minorBidi" w:cstheme="minorBidi"/>
          <w:szCs w:val="32"/>
        </w:rPr>
        <w:t xml:space="preserve">’ </w:t>
      </w:r>
      <w:proofErr w:type="spellStart"/>
      <w:r w:rsidRPr="00D860A7">
        <w:rPr>
          <w:rFonts w:asciiTheme="minorBidi" w:hAnsiTheme="minorBidi" w:cstheme="minorBidi"/>
          <w:szCs w:val="32"/>
        </w:rPr>
        <w:t>biography</w:t>
      </w:r>
      <w:proofErr w:type="spellEnd"/>
    </w:p>
    <w:p w:rsidR="00C60250" w:rsidRPr="007D72D5" w:rsidRDefault="00C60250" w:rsidP="00C60250">
      <w:pPr>
        <w:pStyle w:val="Normal1"/>
        <w:spacing w:line="240" w:lineRule="auto"/>
        <w:jc w:val="both"/>
        <w:rPr>
          <w:rFonts w:asciiTheme="majorBidi" w:eastAsia="SimSun" w:hAnsiTheme="majorBidi" w:cstheme="majorBidi"/>
          <w:iCs/>
          <w:sz w:val="24"/>
          <w:szCs w:val="24"/>
          <w:lang w:val="en-US" w:eastAsia="ar-SA"/>
        </w:rPr>
      </w:pPr>
      <w:r w:rsidRPr="007D72D5">
        <w:rPr>
          <w:rFonts w:asciiTheme="majorBidi" w:eastAsia="SimSun" w:hAnsiTheme="majorBidi" w:cstheme="majorBidi"/>
          <w:iCs/>
          <w:sz w:val="24"/>
          <w:szCs w:val="24"/>
          <w:lang w:val="en-US" w:eastAsia="ar-SA"/>
        </w:rPr>
        <w:t xml:space="preserve">No biography. </w:t>
      </w:r>
    </w:p>
    <w:p w:rsidR="00C60250" w:rsidRPr="00D860A7" w:rsidRDefault="00C60250" w:rsidP="00C60250">
      <w:pPr>
        <w:pStyle w:val="heading1"/>
        <w:numPr>
          <w:ilvl w:val="0"/>
          <w:numId w:val="1"/>
        </w:numPr>
        <w:rPr>
          <w:rFonts w:asciiTheme="minorBidi" w:hAnsiTheme="minorBidi" w:cstheme="minorBidi"/>
          <w:szCs w:val="32"/>
        </w:rPr>
      </w:pPr>
      <w:proofErr w:type="spellStart"/>
      <w:r w:rsidRPr="00D860A7">
        <w:rPr>
          <w:rFonts w:asciiTheme="minorBidi" w:hAnsiTheme="minorBidi" w:cstheme="minorBidi"/>
          <w:szCs w:val="32"/>
        </w:rPr>
        <w:t>References</w:t>
      </w:r>
      <w:proofErr w:type="spellEnd"/>
      <w:r w:rsidRPr="00D860A7">
        <w:rPr>
          <w:rFonts w:asciiTheme="minorBidi" w:hAnsiTheme="minorBidi" w:cstheme="minorBidi"/>
          <w:szCs w:val="32"/>
        </w:rPr>
        <w:t xml:space="preserve"> </w:t>
      </w:r>
    </w:p>
    <w:p w:rsidR="00BC1BCA" w:rsidRDefault="00C60250" w:rsidP="00C60250">
      <w:r w:rsidRPr="007D72D5">
        <w:rPr>
          <w:rFonts w:asciiTheme="majorBidi" w:eastAsia="SimSun" w:hAnsiTheme="majorBidi" w:cstheme="majorBidi"/>
          <w:bCs/>
          <w:sz w:val="24"/>
          <w:szCs w:val="24"/>
          <w:lang w:val="en-US" w:eastAsia="ar-SA"/>
        </w:rPr>
        <w:t>No references</w:t>
      </w:r>
      <w:r>
        <w:rPr>
          <w:rFonts w:asciiTheme="majorBidi" w:eastAsia="SimSun" w:hAnsiTheme="majorBidi" w:cstheme="majorBidi"/>
          <w:bCs/>
          <w:sz w:val="24"/>
          <w:szCs w:val="24"/>
          <w:lang w:val="en-US" w:eastAsia="ar-SA"/>
        </w:rPr>
        <w:t xml:space="preserve"> .</w:t>
      </w:r>
      <w:bookmarkStart w:id="0" w:name="_GoBack"/>
      <w:bookmarkEnd w:id="0"/>
    </w:p>
    <w:sectPr w:rsidR="00BC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66889"/>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50"/>
    <w:rsid w:val="00202693"/>
    <w:rsid w:val="00486F3E"/>
    <w:rsid w:val="00C6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8450D"/>
  <w15:chartTrackingRefBased/>
  <w15:docId w15:val="{A72A3241-D629-4FAE-98C2-C4F933A2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50"/>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author"/>
    <w:rsid w:val="00C60250"/>
    <w:rPr>
      <w:rFonts w:ascii="Arial" w:hAnsi="Arial"/>
      <w:b/>
      <w:sz w:val="36"/>
    </w:rPr>
  </w:style>
  <w:style w:type="paragraph" w:customStyle="1" w:styleId="heading1">
    <w:name w:val="heading1"/>
    <w:basedOn w:val="Normal"/>
    <w:next w:val="Normal"/>
    <w:rsid w:val="00C60250"/>
    <w:pPr>
      <w:keepNext/>
      <w:spacing w:before="240" w:after="180"/>
    </w:pPr>
    <w:rPr>
      <w:rFonts w:ascii="Arial" w:hAnsi="Arial"/>
      <w:b/>
      <w:sz w:val="32"/>
    </w:rPr>
  </w:style>
  <w:style w:type="paragraph" w:customStyle="1" w:styleId="author">
    <w:name w:val="author"/>
    <w:basedOn w:val="Normal"/>
    <w:next w:val="Normal"/>
    <w:rsid w:val="00C60250"/>
    <w:pPr>
      <w:spacing w:before="120"/>
    </w:pPr>
  </w:style>
  <w:style w:type="paragraph" w:customStyle="1" w:styleId="Normal1">
    <w:name w:val="Normal1"/>
    <w:uiPriority w:val="99"/>
    <w:rsid w:val="00C60250"/>
    <w:pPr>
      <w:spacing w:after="0" w:line="276" w:lineRule="auto"/>
    </w:pPr>
    <w:rPr>
      <w:rFonts w:ascii="Arial" w:eastAsia="Arial"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Eurl-Knowking.dz</dc:creator>
  <cp:keywords/>
  <dc:description/>
  <cp:lastModifiedBy>Eurl-Knowking.dz</cp:lastModifiedBy>
  <cp:revision>1</cp:revision>
  <dcterms:created xsi:type="dcterms:W3CDTF">2020-11-25T11:16:00Z</dcterms:created>
  <dcterms:modified xsi:type="dcterms:W3CDTF">2020-11-25T11:16:00Z</dcterms:modified>
</cp:coreProperties>
</file>